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01-2026/41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Kreisverwaltung Heinsberg - Umbau Ausländeramt - Bodenbelagarbeiten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Umbau Ausländeramt - Bodenbelagarbeiten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